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6D5F1F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98" w:rsidRPr="006E6915" w:rsidRDefault="00CB3893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олимпиада)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3893">
        <w:rPr>
          <w:rFonts w:ascii="Times New Roman" w:hAnsi="Times New Roman" w:cs="Times New Roman"/>
          <w:sz w:val="28"/>
          <w:szCs w:val="28"/>
        </w:rPr>
        <w:t>25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CB3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</w:t>
      </w:r>
      <w:proofErr w:type="spellStart"/>
      <w:r w:rsidR="00810598"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810598" w:rsidRPr="006E6915">
        <w:rPr>
          <w:rFonts w:ascii="Times New Roman" w:hAnsi="Times New Roman" w:cs="Times New Roman"/>
          <w:sz w:val="28"/>
          <w:szCs w:val="28"/>
        </w:rPr>
        <w:t xml:space="preserve">» </w:t>
      </w:r>
      <w:r w:rsidR="00CB38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389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="00CB3893">
        <w:rPr>
          <w:rFonts w:ascii="Times New Roman" w:hAnsi="Times New Roman" w:cs="Times New Roman"/>
          <w:sz w:val="28"/>
          <w:szCs w:val="28"/>
        </w:rPr>
        <w:t xml:space="preserve"> олимпиада)</w:t>
      </w:r>
      <w:r w:rsidR="00DC33A1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="00810598"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</w:t>
      </w:r>
      <w:r w:rsidR="00CB38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389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="00CB3893">
        <w:rPr>
          <w:rFonts w:ascii="Times New Roman" w:hAnsi="Times New Roman" w:cs="Times New Roman"/>
          <w:sz w:val="28"/>
          <w:szCs w:val="28"/>
        </w:rPr>
        <w:t xml:space="preserve"> олимпиада)</w:t>
      </w:r>
      <w:r w:rsidR="009041BF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</w:t>
      </w:r>
      <w:r w:rsidR="00CB38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389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="00CB3893">
        <w:rPr>
          <w:rFonts w:ascii="Times New Roman" w:hAnsi="Times New Roman" w:cs="Times New Roman"/>
          <w:sz w:val="28"/>
          <w:szCs w:val="28"/>
        </w:rPr>
        <w:t xml:space="preserve"> олимпиада)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DC33A1">
        <w:rPr>
          <w:rFonts w:ascii="Times New Roman" w:hAnsi="Times New Roman" w:cs="Times New Roman"/>
          <w:sz w:val="28"/>
          <w:szCs w:val="28"/>
        </w:rPr>
        <w:t>Неупокоеву К.А.</w:t>
      </w:r>
      <w:r w:rsidRPr="006E69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Всего в олимпиаде </w:t>
      </w:r>
      <w:r w:rsidR="00AB78FC" w:rsidRPr="006E6915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6E691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C33A1">
        <w:rPr>
          <w:rFonts w:ascii="Times New Roman" w:hAnsi="Times New Roman" w:cs="Times New Roman"/>
          <w:sz w:val="28"/>
          <w:szCs w:val="28"/>
        </w:rPr>
        <w:t>3</w:t>
      </w:r>
      <w:r w:rsidR="00CB3893">
        <w:rPr>
          <w:rFonts w:ascii="Times New Roman" w:hAnsi="Times New Roman" w:cs="Times New Roman"/>
          <w:sz w:val="28"/>
          <w:szCs w:val="28"/>
        </w:rPr>
        <w:t xml:space="preserve">8 </w:t>
      </w:r>
      <w:r w:rsidRPr="006E6915">
        <w:rPr>
          <w:rFonts w:ascii="Times New Roman" w:hAnsi="Times New Roman" w:cs="Times New Roman"/>
          <w:sz w:val="28"/>
          <w:szCs w:val="28"/>
        </w:rPr>
        <w:t>муниципальн</w:t>
      </w:r>
      <w:r w:rsidR="006D5F1F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B78FC">
        <w:rPr>
          <w:rFonts w:ascii="Times New Roman" w:hAnsi="Times New Roman" w:cs="Times New Roman"/>
          <w:sz w:val="28"/>
          <w:szCs w:val="28"/>
        </w:rPr>
        <w:t>я</w:t>
      </w:r>
      <w:r w:rsidRPr="006E6915">
        <w:rPr>
          <w:rFonts w:ascii="Times New Roman" w:hAnsi="Times New Roman" w:cs="Times New Roman"/>
          <w:sz w:val="28"/>
          <w:szCs w:val="28"/>
        </w:rPr>
        <w:t xml:space="preserve"> и </w:t>
      </w:r>
      <w:r w:rsidR="00CB3893">
        <w:rPr>
          <w:rFonts w:ascii="Times New Roman" w:hAnsi="Times New Roman" w:cs="Times New Roman"/>
          <w:sz w:val="28"/>
          <w:szCs w:val="28"/>
        </w:rPr>
        <w:t>2</w:t>
      </w:r>
      <w:r w:rsidRPr="006E6915">
        <w:rPr>
          <w:rFonts w:ascii="Times New Roman" w:hAnsi="Times New Roman" w:cs="Times New Roman"/>
          <w:sz w:val="28"/>
          <w:szCs w:val="28"/>
        </w:rPr>
        <w:t xml:space="preserve">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Протоколы результатов участия </w:t>
      </w:r>
      <w:r w:rsidR="00F67886">
        <w:rPr>
          <w:rFonts w:ascii="Times New Roman" w:hAnsi="Times New Roman" w:cs="Times New Roman"/>
          <w:sz w:val="28"/>
          <w:szCs w:val="28"/>
        </w:rPr>
        <w:t xml:space="preserve">1 классов не представлены </w:t>
      </w:r>
      <w:r w:rsidRPr="006E6915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Pr="006E6915">
        <w:rPr>
          <w:rFonts w:ascii="Times New Roman" w:hAnsi="Times New Roman" w:cs="Times New Roman"/>
          <w:sz w:val="28"/>
          <w:szCs w:val="28"/>
        </w:rPr>
        <w:t>№</w:t>
      </w:r>
      <w:r w:rsidR="00CB3893">
        <w:rPr>
          <w:rFonts w:ascii="Times New Roman" w:hAnsi="Times New Roman" w:cs="Times New Roman"/>
          <w:sz w:val="28"/>
          <w:szCs w:val="28"/>
        </w:rPr>
        <w:t xml:space="preserve"> 15,19,39,43,49,54,55,58,61,63,68</w:t>
      </w:r>
      <w:r w:rsidRPr="006E6915">
        <w:rPr>
          <w:rFonts w:ascii="Times New Roman" w:hAnsi="Times New Roman" w:cs="Times New Roman"/>
          <w:sz w:val="28"/>
          <w:szCs w:val="28"/>
        </w:rPr>
        <w:t>.</w:t>
      </w:r>
    </w:p>
    <w:p w:rsidR="00AB78FC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В </w:t>
      </w:r>
      <w:r w:rsidR="00AB78FC" w:rsidRPr="006E6915">
        <w:rPr>
          <w:rFonts w:ascii="Times New Roman" w:hAnsi="Times New Roman" w:cs="Times New Roman"/>
          <w:sz w:val="28"/>
          <w:szCs w:val="28"/>
        </w:rPr>
        <w:t xml:space="preserve">2019-2020 учебном году </w:t>
      </w:r>
      <w:r w:rsidR="00AB78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B3893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="00CB3893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 xml:space="preserve">олимпиаде приняли участие </w:t>
      </w:r>
      <w:r w:rsidR="00CB3893">
        <w:rPr>
          <w:rFonts w:ascii="Times New Roman" w:hAnsi="Times New Roman" w:cs="Times New Roman"/>
          <w:sz w:val="28"/>
          <w:szCs w:val="28"/>
        </w:rPr>
        <w:t>908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B3893">
        <w:rPr>
          <w:rFonts w:ascii="Times New Roman" w:hAnsi="Times New Roman" w:cs="Times New Roman"/>
          <w:sz w:val="28"/>
          <w:szCs w:val="28"/>
        </w:rPr>
        <w:t>1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F67886" w:rsidRPr="006E6915" w:rsidRDefault="00F67886" w:rsidP="00F67886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>3.4. Положения об олимпиаде «Квоты на участие в Олимпиаде определяются организатором Олимпиады.  </w:t>
      </w:r>
    </w:p>
    <w:p w:rsidR="00F67886" w:rsidRPr="006E6915" w:rsidRDefault="00F67886" w:rsidP="00F67886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F67886" w:rsidRPr="006E6915" w:rsidRDefault="00F67886" w:rsidP="00F67886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F67886" w:rsidRPr="006E6915" w:rsidRDefault="00F67886" w:rsidP="00F67886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 xml:space="preserve"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</w:t>
      </w:r>
      <w:proofErr w:type="spellStart"/>
      <w:r w:rsidRPr="006E6915">
        <w:rPr>
          <w:rStyle w:val="t7"/>
          <w:color w:val="000000"/>
          <w:sz w:val="28"/>
          <w:szCs w:val="28"/>
        </w:rPr>
        <w:t>метапредметная</w:t>
      </w:r>
      <w:proofErr w:type="spellEnd"/>
      <w:r w:rsidRPr="006E6915">
        <w:rPr>
          <w:rStyle w:val="t7"/>
          <w:color w:val="000000"/>
          <w:sz w:val="28"/>
          <w:szCs w:val="28"/>
        </w:rPr>
        <w:t xml:space="preserve"> олимпиада)</w:t>
      </w:r>
      <w:r w:rsidR="00AB78FC">
        <w:rPr>
          <w:rStyle w:val="t7"/>
          <w:color w:val="000000"/>
          <w:sz w:val="28"/>
          <w:szCs w:val="28"/>
        </w:rPr>
        <w:t>.</w:t>
      </w:r>
    </w:p>
    <w:p w:rsidR="00F67886" w:rsidRDefault="00F67886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На основании вышеизложенного пригласить к участию </w:t>
      </w:r>
      <w:r>
        <w:rPr>
          <w:rStyle w:val="t7"/>
          <w:color w:val="000000"/>
          <w:sz w:val="28"/>
          <w:szCs w:val="28"/>
        </w:rPr>
        <w:t>в</w:t>
      </w:r>
      <w:r w:rsidRPr="006E6915">
        <w:rPr>
          <w:rStyle w:val="t7"/>
          <w:color w:val="000000"/>
          <w:sz w:val="28"/>
          <w:szCs w:val="28"/>
        </w:rPr>
        <w:t xml:space="preserve"> муниципальном этапе </w:t>
      </w:r>
      <w:r w:rsidRPr="006E6915">
        <w:rPr>
          <w:sz w:val="28"/>
          <w:szCs w:val="28"/>
        </w:rPr>
        <w:t xml:space="preserve">олимпиады для учащихся начальной ступени образования и дошкольников «Турнир </w:t>
      </w:r>
      <w:proofErr w:type="spellStart"/>
      <w:r w:rsidRPr="006E6915">
        <w:rPr>
          <w:sz w:val="28"/>
          <w:szCs w:val="28"/>
        </w:rPr>
        <w:t>Смешариков</w:t>
      </w:r>
      <w:proofErr w:type="spellEnd"/>
      <w:r w:rsidRPr="006E6915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метапредметная</w:t>
      </w:r>
      <w:proofErr w:type="spellEnd"/>
      <w:r>
        <w:rPr>
          <w:sz w:val="28"/>
          <w:szCs w:val="28"/>
        </w:rPr>
        <w:t xml:space="preserve"> олимпиада)</w:t>
      </w:r>
      <w:r w:rsidRPr="006E6915">
        <w:rPr>
          <w:sz w:val="28"/>
          <w:szCs w:val="28"/>
        </w:rPr>
        <w:t xml:space="preserve"> в 2019-2020 учебном году</w:t>
      </w:r>
      <w:r>
        <w:rPr>
          <w:rStyle w:val="t7"/>
          <w:color w:val="000000"/>
          <w:sz w:val="28"/>
          <w:szCs w:val="28"/>
        </w:rPr>
        <w:t>:</w:t>
      </w:r>
    </w:p>
    <w:p w:rsidR="00DC33A1" w:rsidRPr="006E6915" w:rsidRDefault="00F67886" w:rsidP="00CB3893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>
        <w:rPr>
          <w:rStyle w:val="t7"/>
          <w:color w:val="000000"/>
          <w:sz w:val="28"/>
          <w:szCs w:val="28"/>
        </w:rPr>
        <w:t>- обучающихся</w:t>
      </w:r>
      <w:r w:rsidR="00AB78FC">
        <w:rPr>
          <w:rStyle w:val="t7"/>
          <w:color w:val="000000"/>
          <w:sz w:val="28"/>
          <w:szCs w:val="28"/>
        </w:rPr>
        <w:t xml:space="preserve"> 1 класса</w:t>
      </w:r>
      <w:r w:rsidR="006621BD" w:rsidRPr="006E6915">
        <w:rPr>
          <w:rStyle w:val="t7"/>
          <w:color w:val="000000"/>
          <w:sz w:val="28"/>
          <w:szCs w:val="28"/>
        </w:rPr>
        <w:t xml:space="preserve"> </w:t>
      </w:r>
      <w:r>
        <w:rPr>
          <w:rStyle w:val="t7"/>
          <w:color w:val="000000"/>
          <w:sz w:val="28"/>
          <w:szCs w:val="28"/>
        </w:rPr>
        <w:t xml:space="preserve">набравших </w:t>
      </w:r>
      <w:r w:rsidR="006621BD" w:rsidRPr="006E6915">
        <w:rPr>
          <w:rStyle w:val="t7"/>
          <w:color w:val="000000"/>
          <w:sz w:val="28"/>
          <w:szCs w:val="28"/>
        </w:rPr>
        <w:t>проходной балл</w:t>
      </w:r>
      <w:r w:rsidR="00DC33A1">
        <w:rPr>
          <w:rStyle w:val="t7"/>
          <w:color w:val="000000"/>
          <w:sz w:val="28"/>
          <w:szCs w:val="28"/>
        </w:rPr>
        <w:t xml:space="preserve"> </w:t>
      </w:r>
      <w:r w:rsidR="006621BD" w:rsidRPr="006E6915">
        <w:rPr>
          <w:rStyle w:val="t7"/>
          <w:color w:val="000000"/>
          <w:sz w:val="28"/>
          <w:szCs w:val="28"/>
        </w:rPr>
        <w:t xml:space="preserve">- </w:t>
      </w:r>
      <w:r w:rsidR="00CB3893">
        <w:rPr>
          <w:rStyle w:val="t7"/>
          <w:color w:val="000000"/>
          <w:sz w:val="28"/>
          <w:szCs w:val="28"/>
        </w:rPr>
        <w:t>18</w:t>
      </w:r>
      <w:r w:rsidR="006621BD" w:rsidRPr="006E6915">
        <w:rPr>
          <w:rStyle w:val="t7"/>
          <w:color w:val="000000"/>
          <w:sz w:val="28"/>
          <w:szCs w:val="28"/>
        </w:rPr>
        <w:t xml:space="preserve"> балл</w:t>
      </w:r>
      <w:r w:rsidR="00CB3893">
        <w:rPr>
          <w:rStyle w:val="t7"/>
          <w:color w:val="000000"/>
          <w:sz w:val="28"/>
          <w:szCs w:val="28"/>
        </w:rPr>
        <w:t>ов</w:t>
      </w:r>
      <w:r w:rsidR="006621BD" w:rsidRPr="006E6915">
        <w:rPr>
          <w:rStyle w:val="t7"/>
          <w:color w:val="000000"/>
          <w:sz w:val="28"/>
          <w:szCs w:val="28"/>
        </w:rPr>
        <w:t xml:space="preserve"> и более</w:t>
      </w:r>
      <w:r>
        <w:rPr>
          <w:rStyle w:val="t7"/>
          <w:color w:val="000000"/>
          <w:sz w:val="28"/>
          <w:szCs w:val="28"/>
        </w:rPr>
        <w:t>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представительства)</w:t>
      </w:r>
      <w:r w:rsidR="00AB78FC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№№</w:t>
      </w:r>
      <w:r w:rsidR="00E42725" w:rsidRPr="006E6915">
        <w:rPr>
          <w:rStyle w:val="t7"/>
          <w:color w:val="000000"/>
          <w:sz w:val="28"/>
          <w:szCs w:val="28"/>
        </w:rPr>
        <w:t xml:space="preserve"> </w:t>
      </w:r>
      <w:r w:rsidR="00CB3893">
        <w:rPr>
          <w:rStyle w:val="t7"/>
          <w:color w:val="000000"/>
          <w:sz w:val="28"/>
          <w:szCs w:val="28"/>
        </w:rPr>
        <w:t>2, 5, 6, 7, 8, 11, 17, 28, 42, 62, 64</w:t>
      </w:r>
      <w:r w:rsidR="00BA796E">
        <w:rPr>
          <w:rStyle w:val="t7"/>
          <w:color w:val="000000"/>
          <w:sz w:val="28"/>
          <w:szCs w:val="28"/>
        </w:rPr>
        <w:t>, 66</w:t>
      </w:r>
      <w:r w:rsidR="00DC33A1">
        <w:rPr>
          <w:rStyle w:val="t7"/>
          <w:color w:val="000000"/>
          <w:sz w:val="28"/>
          <w:szCs w:val="28"/>
        </w:rPr>
        <w:t>.</w:t>
      </w:r>
      <w:bookmarkStart w:id="0" w:name="_GoBack"/>
      <w:bookmarkEnd w:id="0"/>
    </w:p>
    <w:p w:rsidR="009041BF" w:rsidRDefault="009041BF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E6915" w:rsidRDefault="00E42725" w:rsidP="00AB78F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AB78FC" w:rsidRDefault="00AB78FC" w:rsidP="00AB78F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AB78FC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</w:t>
      </w:r>
      <w:r w:rsidR="00CB38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3893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="00CB3893">
        <w:rPr>
          <w:rFonts w:ascii="Times New Roman" w:hAnsi="Times New Roman" w:cs="Times New Roman"/>
          <w:sz w:val="28"/>
          <w:szCs w:val="28"/>
        </w:rPr>
        <w:t xml:space="preserve"> олимпиада)</w:t>
      </w:r>
      <w:r w:rsidRPr="006E6915">
        <w:rPr>
          <w:rFonts w:ascii="Times New Roman" w:hAnsi="Times New Roman" w:cs="Times New Roman"/>
          <w:sz w:val="28"/>
          <w:szCs w:val="28"/>
        </w:rPr>
        <w:t xml:space="preserve"> 2019-2020 учебном году</w:t>
      </w:r>
      <w:r w:rsidR="00AB78FC">
        <w:rPr>
          <w:rFonts w:ascii="Times New Roman" w:hAnsi="Times New Roman" w:cs="Times New Roman"/>
          <w:sz w:val="28"/>
          <w:szCs w:val="28"/>
        </w:rPr>
        <w:t xml:space="preserve"> - </w:t>
      </w:r>
      <w:r w:rsidR="009041BF">
        <w:rPr>
          <w:rFonts w:ascii="Times New Roman" w:hAnsi="Times New Roman" w:cs="Times New Roman"/>
          <w:sz w:val="28"/>
          <w:szCs w:val="28"/>
        </w:rPr>
        <w:t>1</w:t>
      </w:r>
      <w:r w:rsidR="00CB3893">
        <w:rPr>
          <w:rFonts w:ascii="Times New Roman" w:hAnsi="Times New Roman" w:cs="Times New Roman"/>
          <w:sz w:val="28"/>
          <w:szCs w:val="28"/>
        </w:rPr>
        <w:t xml:space="preserve">17 </w:t>
      </w:r>
      <w:r w:rsidRPr="006D5F1F">
        <w:rPr>
          <w:rFonts w:ascii="Times New Roman" w:hAnsi="Times New Roman" w:cs="Times New Roman"/>
          <w:sz w:val="28"/>
          <w:szCs w:val="28"/>
        </w:rPr>
        <w:t>обучающихся</w:t>
      </w:r>
      <w:r w:rsidR="00CB3893">
        <w:rPr>
          <w:rFonts w:ascii="Times New Roman" w:hAnsi="Times New Roman" w:cs="Times New Roman"/>
          <w:sz w:val="28"/>
          <w:szCs w:val="28"/>
        </w:rPr>
        <w:t>.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1278D5"/>
    <w:rsid w:val="005519A5"/>
    <w:rsid w:val="006621BD"/>
    <w:rsid w:val="006D5F1F"/>
    <w:rsid w:val="006E6915"/>
    <w:rsid w:val="007D43EB"/>
    <w:rsid w:val="007D5006"/>
    <w:rsid w:val="00810598"/>
    <w:rsid w:val="009041BF"/>
    <w:rsid w:val="00916A29"/>
    <w:rsid w:val="00A9098F"/>
    <w:rsid w:val="00AB78FC"/>
    <w:rsid w:val="00AE1B88"/>
    <w:rsid w:val="00B30A40"/>
    <w:rsid w:val="00B92AEE"/>
    <w:rsid w:val="00BA796E"/>
    <w:rsid w:val="00CB3893"/>
    <w:rsid w:val="00DC33A1"/>
    <w:rsid w:val="00E33225"/>
    <w:rsid w:val="00E42725"/>
    <w:rsid w:val="00E8233C"/>
    <w:rsid w:val="00E9559E"/>
    <w:rsid w:val="00F314E8"/>
    <w:rsid w:val="00F6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13</cp:revision>
  <cp:lastPrinted>2019-10-03T07:10:00Z</cp:lastPrinted>
  <dcterms:created xsi:type="dcterms:W3CDTF">2019-10-16T06:32:00Z</dcterms:created>
  <dcterms:modified xsi:type="dcterms:W3CDTF">2019-10-26T15:14:00Z</dcterms:modified>
</cp:coreProperties>
</file>